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6B4B" w14:textId="77777777" w:rsidR="00C76458" w:rsidRDefault="00C76458" w:rsidP="00C76458">
      <w:pPr>
        <w:jc w:val="center"/>
        <w:rPr>
          <w:b/>
          <w:sz w:val="28"/>
          <w:szCs w:val="28"/>
        </w:rPr>
      </w:pPr>
    </w:p>
    <w:p w14:paraId="680FCEAC" w14:textId="77777777" w:rsidR="00C76458" w:rsidRDefault="00C76458" w:rsidP="00C76458">
      <w:pPr>
        <w:jc w:val="center"/>
        <w:rPr>
          <w:b/>
          <w:sz w:val="28"/>
          <w:szCs w:val="28"/>
        </w:rPr>
      </w:pPr>
    </w:p>
    <w:p w14:paraId="41787FB1" w14:textId="77777777" w:rsidR="00996122" w:rsidRDefault="00C76458" w:rsidP="00C76458">
      <w:pPr>
        <w:jc w:val="center"/>
        <w:rPr>
          <w:b/>
          <w:sz w:val="28"/>
          <w:szCs w:val="28"/>
        </w:rPr>
      </w:pPr>
      <w:r w:rsidRPr="00C76458">
        <w:rPr>
          <w:b/>
          <w:sz w:val="28"/>
          <w:szCs w:val="28"/>
        </w:rPr>
        <w:t>Pulaski County Drug Free Council</w:t>
      </w:r>
    </w:p>
    <w:p w14:paraId="46C76FA9" w14:textId="77777777" w:rsidR="00C76458" w:rsidRDefault="00996122" w:rsidP="00C76458">
      <w:pPr>
        <w:jc w:val="center"/>
        <w:rPr>
          <w:b/>
          <w:sz w:val="28"/>
          <w:szCs w:val="28"/>
        </w:rPr>
      </w:pPr>
      <w:r>
        <w:rPr>
          <w:b/>
          <w:sz w:val="28"/>
          <w:szCs w:val="28"/>
        </w:rPr>
        <w:t>April 12</w:t>
      </w:r>
      <w:r w:rsidR="005D6B03">
        <w:rPr>
          <w:b/>
          <w:sz w:val="28"/>
          <w:szCs w:val="28"/>
        </w:rPr>
        <w:t>, 2023</w:t>
      </w:r>
    </w:p>
    <w:p w14:paraId="6C136F5F" w14:textId="77777777" w:rsidR="00C76458" w:rsidRDefault="00C76458" w:rsidP="00C76458">
      <w:pPr>
        <w:jc w:val="center"/>
        <w:rPr>
          <w:b/>
          <w:sz w:val="28"/>
          <w:szCs w:val="28"/>
        </w:rPr>
      </w:pPr>
    </w:p>
    <w:p w14:paraId="40A48C91" w14:textId="77777777" w:rsidR="00D74B55" w:rsidRDefault="00D74B55" w:rsidP="00F77F5F">
      <w:pPr>
        <w:pStyle w:val="ListParagraph"/>
        <w:spacing w:line="240" w:lineRule="auto"/>
        <w:rPr>
          <w:sz w:val="28"/>
          <w:szCs w:val="28"/>
        </w:rPr>
      </w:pPr>
      <w:r>
        <w:rPr>
          <w:sz w:val="28"/>
          <w:szCs w:val="28"/>
        </w:rPr>
        <w:t xml:space="preserve">Attendance: Andrea Keller – PCHD, Celinda </w:t>
      </w:r>
      <w:proofErr w:type="spellStart"/>
      <w:r>
        <w:rPr>
          <w:sz w:val="28"/>
          <w:szCs w:val="28"/>
        </w:rPr>
        <w:t>Briney</w:t>
      </w:r>
      <w:proofErr w:type="spellEnd"/>
      <w:r>
        <w:rPr>
          <w:sz w:val="28"/>
          <w:szCs w:val="28"/>
        </w:rPr>
        <w:t xml:space="preserve"> – PCHD, Lenora Hoover – citizen, </w:t>
      </w:r>
      <w:r w:rsidR="00F77F5F">
        <w:rPr>
          <w:sz w:val="28"/>
          <w:szCs w:val="28"/>
        </w:rPr>
        <w:t xml:space="preserve">Sandra Lucas – Probation, Mike Haschel – PMH/citizen, Linda Webb – PMH, Alyssa Blackburn – 4C, Nicole Hiatt-Drang – 4C, Tammy Ploss – Citizen, Denise Hettinger – PCPL, Katie Surma – Pulaski County Navigator, Kate </w:t>
      </w:r>
      <w:proofErr w:type="spellStart"/>
      <w:r w:rsidR="00F77F5F">
        <w:rPr>
          <w:sz w:val="28"/>
          <w:szCs w:val="28"/>
        </w:rPr>
        <w:t>DeRolf</w:t>
      </w:r>
      <w:proofErr w:type="spellEnd"/>
      <w:r w:rsidR="00F77F5F">
        <w:rPr>
          <w:sz w:val="28"/>
          <w:szCs w:val="28"/>
        </w:rPr>
        <w:t xml:space="preserve"> – Business Service Rep from Center for Workforce Innovation/WorkOne. </w:t>
      </w:r>
    </w:p>
    <w:p w14:paraId="03B176AA" w14:textId="77777777" w:rsidR="00F77F5F" w:rsidRDefault="00F77F5F" w:rsidP="00F77F5F">
      <w:pPr>
        <w:pStyle w:val="ListParagraph"/>
        <w:spacing w:line="240" w:lineRule="auto"/>
        <w:rPr>
          <w:sz w:val="28"/>
          <w:szCs w:val="28"/>
        </w:rPr>
      </w:pPr>
    </w:p>
    <w:p w14:paraId="4A21FF05" w14:textId="77777777" w:rsidR="00D74B55" w:rsidRPr="00D74B55" w:rsidRDefault="00C76458" w:rsidP="00D74B55">
      <w:pPr>
        <w:pStyle w:val="ListParagraph"/>
        <w:numPr>
          <w:ilvl w:val="0"/>
          <w:numId w:val="1"/>
        </w:numPr>
        <w:spacing w:line="480" w:lineRule="auto"/>
        <w:rPr>
          <w:sz w:val="28"/>
          <w:szCs w:val="28"/>
        </w:rPr>
      </w:pPr>
      <w:r w:rsidRPr="00C76458">
        <w:rPr>
          <w:sz w:val="28"/>
          <w:szCs w:val="28"/>
        </w:rPr>
        <w:t>Call to Order</w:t>
      </w:r>
      <w:r w:rsidR="00D74B55">
        <w:rPr>
          <w:sz w:val="28"/>
          <w:szCs w:val="28"/>
        </w:rPr>
        <w:t xml:space="preserve"> at 4:00 </w:t>
      </w:r>
    </w:p>
    <w:p w14:paraId="1541438D" w14:textId="77777777" w:rsidR="00C76458" w:rsidRPr="00C76458" w:rsidRDefault="00D74B55" w:rsidP="00C76458">
      <w:pPr>
        <w:pStyle w:val="ListParagraph"/>
        <w:numPr>
          <w:ilvl w:val="0"/>
          <w:numId w:val="1"/>
        </w:numPr>
        <w:spacing w:line="480" w:lineRule="auto"/>
        <w:rPr>
          <w:sz w:val="28"/>
          <w:szCs w:val="28"/>
        </w:rPr>
      </w:pPr>
      <w:r>
        <w:rPr>
          <w:sz w:val="28"/>
          <w:szCs w:val="28"/>
        </w:rPr>
        <w:t>M</w:t>
      </w:r>
      <w:r w:rsidR="00C76458" w:rsidRPr="00C76458">
        <w:rPr>
          <w:sz w:val="28"/>
          <w:szCs w:val="28"/>
        </w:rPr>
        <w:t xml:space="preserve">inutes dated </w:t>
      </w:r>
      <w:r w:rsidR="00275E70">
        <w:rPr>
          <w:sz w:val="28"/>
          <w:szCs w:val="28"/>
        </w:rPr>
        <w:t>03</w:t>
      </w:r>
      <w:r w:rsidR="00AF34F5">
        <w:rPr>
          <w:sz w:val="28"/>
          <w:szCs w:val="28"/>
        </w:rPr>
        <w:t>-8-23</w:t>
      </w:r>
      <w:r>
        <w:rPr>
          <w:sz w:val="28"/>
          <w:szCs w:val="28"/>
        </w:rPr>
        <w:t xml:space="preserve"> Approved as presented </w:t>
      </w:r>
    </w:p>
    <w:p w14:paraId="03C93ECF" w14:textId="77777777" w:rsidR="00C76458" w:rsidRDefault="00C76458" w:rsidP="00C76458">
      <w:pPr>
        <w:pStyle w:val="ListParagraph"/>
        <w:numPr>
          <w:ilvl w:val="0"/>
          <w:numId w:val="1"/>
        </w:numPr>
        <w:spacing w:line="480" w:lineRule="auto"/>
        <w:rPr>
          <w:sz w:val="28"/>
          <w:szCs w:val="28"/>
        </w:rPr>
      </w:pPr>
      <w:r w:rsidRPr="00C76458">
        <w:rPr>
          <w:sz w:val="28"/>
          <w:szCs w:val="28"/>
        </w:rPr>
        <w:t>Coordinator</w:t>
      </w:r>
      <w:r w:rsidR="002729E6">
        <w:rPr>
          <w:sz w:val="28"/>
          <w:szCs w:val="28"/>
        </w:rPr>
        <w:t>’</w:t>
      </w:r>
      <w:r w:rsidRPr="00C76458">
        <w:rPr>
          <w:sz w:val="28"/>
          <w:szCs w:val="28"/>
        </w:rPr>
        <w:t>s Update</w:t>
      </w:r>
      <w:r w:rsidR="006E01D9">
        <w:rPr>
          <w:sz w:val="28"/>
          <w:szCs w:val="28"/>
        </w:rPr>
        <w:t xml:space="preserve"> </w:t>
      </w:r>
      <w:r w:rsidR="000458CE">
        <w:rPr>
          <w:sz w:val="28"/>
          <w:szCs w:val="28"/>
        </w:rPr>
        <w:t>–</w:t>
      </w:r>
      <w:r w:rsidR="006E01D9">
        <w:rPr>
          <w:sz w:val="28"/>
          <w:szCs w:val="28"/>
        </w:rPr>
        <w:t xml:space="preserve"> </w:t>
      </w:r>
      <w:r w:rsidR="00F77F5F">
        <w:rPr>
          <w:sz w:val="28"/>
          <w:szCs w:val="28"/>
        </w:rPr>
        <w:t xml:space="preserve">Andrea gave the coordinator’s update. </w:t>
      </w:r>
    </w:p>
    <w:p w14:paraId="5A7B42B8" w14:textId="77777777" w:rsidR="00D74B55" w:rsidRPr="00A04C0F" w:rsidRDefault="00D74B55" w:rsidP="00A04C0F">
      <w:pPr>
        <w:pStyle w:val="ListParagraph"/>
        <w:spacing w:line="480" w:lineRule="auto"/>
        <w:rPr>
          <w:sz w:val="28"/>
          <w:szCs w:val="28"/>
        </w:rPr>
      </w:pPr>
      <w:r>
        <w:rPr>
          <w:sz w:val="28"/>
          <w:szCs w:val="28"/>
        </w:rPr>
        <w:t xml:space="preserve">Deb updated, signed and turned in </w:t>
      </w:r>
      <w:r w:rsidR="00F77F5F">
        <w:rPr>
          <w:sz w:val="28"/>
          <w:szCs w:val="28"/>
        </w:rPr>
        <w:t xml:space="preserve">the current plan and received verification of receipt. </w:t>
      </w:r>
      <w:r>
        <w:rPr>
          <w:sz w:val="28"/>
          <w:szCs w:val="28"/>
        </w:rPr>
        <w:t xml:space="preserve"> </w:t>
      </w:r>
      <w:r w:rsidRPr="00A04C0F">
        <w:rPr>
          <w:sz w:val="28"/>
          <w:szCs w:val="28"/>
        </w:rPr>
        <w:t>Sandy clarified $34,575.27 is available.   $16,000 appropriated for g</w:t>
      </w:r>
      <w:r w:rsidR="0016529E">
        <w:rPr>
          <w:sz w:val="28"/>
          <w:szCs w:val="28"/>
        </w:rPr>
        <w:t>rantees once approval from the S</w:t>
      </w:r>
      <w:r w:rsidRPr="00A04C0F">
        <w:rPr>
          <w:sz w:val="28"/>
          <w:szCs w:val="28"/>
        </w:rPr>
        <w:t xml:space="preserve">tate. The remaining would be a request to the </w:t>
      </w:r>
      <w:r w:rsidR="0020210F">
        <w:rPr>
          <w:sz w:val="28"/>
          <w:szCs w:val="28"/>
        </w:rPr>
        <w:t xml:space="preserve">Pulaski County </w:t>
      </w:r>
      <w:r w:rsidRPr="00A04C0F">
        <w:rPr>
          <w:sz w:val="28"/>
          <w:szCs w:val="28"/>
        </w:rPr>
        <w:t xml:space="preserve">Council.  </w:t>
      </w:r>
    </w:p>
    <w:p w14:paraId="45BB7D89" w14:textId="77777777" w:rsidR="00C76458" w:rsidRDefault="00C76458" w:rsidP="005D6B03">
      <w:pPr>
        <w:pStyle w:val="ListParagraph"/>
        <w:numPr>
          <w:ilvl w:val="0"/>
          <w:numId w:val="1"/>
        </w:numPr>
        <w:spacing w:line="360" w:lineRule="auto"/>
        <w:rPr>
          <w:sz w:val="28"/>
          <w:szCs w:val="28"/>
        </w:rPr>
      </w:pPr>
      <w:r w:rsidRPr="00C76458">
        <w:rPr>
          <w:sz w:val="28"/>
          <w:szCs w:val="28"/>
        </w:rPr>
        <w:t>Business from previous meeting</w:t>
      </w:r>
    </w:p>
    <w:p w14:paraId="44CBD1CD" w14:textId="77777777" w:rsidR="00A04C0F" w:rsidRDefault="002729E6" w:rsidP="00AF34F5">
      <w:pPr>
        <w:pStyle w:val="ListParagraph"/>
        <w:numPr>
          <w:ilvl w:val="1"/>
          <w:numId w:val="1"/>
        </w:numPr>
        <w:spacing w:line="360" w:lineRule="auto"/>
        <w:rPr>
          <w:sz w:val="28"/>
          <w:szCs w:val="28"/>
        </w:rPr>
      </w:pPr>
      <w:r>
        <w:rPr>
          <w:sz w:val="28"/>
          <w:szCs w:val="28"/>
        </w:rPr>
        <w:t xml:space="preserve">PCDFC website; Mike </w:t>
      </w:r>
      <w:r w:rsidR="00520A21">
        <w:rPr>
          <w:sz w:val="28"/>
          <w:szCs w:val="28"/>
        </w:rPr>
        <w:t>Haschel - Discussion</w:t>
      </w:r>
      <w:r w:rsidR="00A04C0F">
        <w:rPr>
          <w:sz w:val="28"/>
          <w:szCs w:val="28"/>
        </w:rPr>
        <w:t xml:space="preserve"> on current site and </w:t>
      </w:r>
      <w:r w:rsidR="00D74B55">
        <w:rPr>
          <w:sz w:val="28"/>
          <w:szCs w:val="28"/>
        </w:rPr>
        <w:t xml:space="preserve">what is the Council </w:t>
      </w:r>
      <w:r w:rsidR="00A04C0F">
        <w:rPr>
          <w:sz w:val="28"/>
          <w:szCs w:val="28"/>
        </w:rPr>
        <w:t>is wanting on the site.</w:t>
      </w:r>
      <w:r w:rsidR="00D74B55">
        <w:rPr>
          <w:sz w:val="28"/>
          <w:szCs w:val="28"/>
        </w:rPr>
        <w:t xml:space="preserve">  </w:t>
      </w:r>
      <w:r w:rsidR="00A04C0F">
        <w:rPr>
          <w:sz w:val="28"/>
          <w:szCs w:val="28"/>
        </w:rPr>
        <w:t xml:space="preserve">Suggestions included: </w:t>
      </w:r>
    </w:p>
    <w:p w14:paraId="5A3C87ED" w14:textId="77777777" w:rsidR="0016529E" w:rsidRDefault="0016529E" w:rsidP="00A04C0F">
      <w:pPr>
        <w:pStyle w:val="ListParagraph"/>
        <w:numPr>
          <w:ilvl w:val="2"/>
          <w:numId w:val="1"/>
        </w:numPr>
        <w:spacing w:line="360" w:lineRule="auto"/>
        <w:rPr>
          <w:sz w:val="28"/>
          <w:szCs w:val="28"/>
        </w:rPr>
      </w:pPr>
      <w:r>
        <w:rPr>
          <w:sz w:val="28"/>
          <w:szCs w:val="28"/>
        </w:rPr>
        <w:t>Update site</w:t>
      </w:r>
    </w:p>
    <w:p w14:paraId="5F3782DC" w14:textId="77777777" w:rsidR="00AF34F5" w:rsidRDefault="0016529E" w:rsidP="00A04C0F">
      <w:pPr>
        <w:pStyle w:val="ListParagraph"/>
        <w:numPr>
          <w:ilvl w:val="2"/>
          <w:numId w:val="1"/>
        </w:numPr>
        <w:spacing w:line="360" w:lineRule="auto"/>
        <w:rPr>
          <w:sz w:val="28"/>
          <w:szCs w:val="28"/>
        </w:rPr>
      </w:pPr>
      <w:r>
        <w:rPr>
          <w:sz w:val="28"/>
          <w:szCs w:val="28"/>
        </w:rPr>
        <w:t>Continuing maintenance</w:t>
      </w:r>
    </w:p>
    <w:p w14:paraId="6FA4241C" w14:textId="77777777" w:rsidR="0016529E" w:rsidRDefault="0016529E" w:rsidP="00A04C0F">
      <w:pPr>
        <w:pStyle w:val="ListParagraph"/>
        <w:numPr>
          <w:ilvl w:val="2"/>
          <w:numId w:val="1"/>
        </w:numPr>
        <w:spacing w:line="360" w:lineRule="auto"/>
        <w:rPr>
          <w:sz w:val="28"/>
          <w:szCs w:val="28"/>
        </w:rPr>
      </w:pPr>
      <w:r>
        <w:rPr>
          <w:sz w:val="28"/>
          <w:szCs w:val="28"/>
        </w:rPr>
        <w:lastRenderedPageBreak/>
        <w:t>Updated posts, such as meeting minutes</w:t>
      </w:r>
      <w:r w:rsidR="006F35B5">
        <w:rPr>
          <w:sz w:val="28"/>
          <w:szCs w:val="28"/>
        </w:rPr>
        <w:t xml:space="preserve"> and grant applications, narcotics anonymous meetings, etc.</w:t>
      </w:r>
    </w:p>
    <w:p w14:paraId="070A3F7C" w14:textId="77777777" w:rsidR="0016529E" w:rsidRDefault="006F35B5" w:rsidP="00A04C0F">
      <w:pPr>
        <w:pStyle w:val="ListParagraph"/>
        <w:numPr>
          <w:ilvl w:val="2"/>
          <w:numId w:val="1"/>
        </w:numPr>
        <w:spacing w:line="360" w:lineRule="auto"/>
        <w:rPr>
          <w:sz w:val="28"/>
          <w:szCs w:val="28"/>
        </w:rPr>
      </w:pPr>
      <w:r>
        <w:rPr>
          <w:sz w:val="28"/>
          <w:szCs w:val="28"/>
        </w:rPr>
        <w:t>Add videos, pictures and links to site</w:t>
      </w:r>
    </w:p>
    <w:p w14:paraId="2F322E85" w14:textId="77777777" w:rsidR="006F35B5" w:rsidRDefault="006F35B5" w:rsidP="00A04C0F">
      <w:pPr>
        <w:pStyle w:val="ListParagraph"/>
        <w:numPr>
          <w:ilvl w:val="2"/>
          <w:numId w:val="1"/>
        </w:numPr>
        <w:spacing w:line="360" w:lineRule="auto"/>
        <w:rPr>
          <w:sz w:val="28"/>
          <w:szCs w:val="28"/>
        </w:rPr>
      </w:pPr>
      <w:r>
        <w:rPr>
          <w:sz w:val="28"/>
          <w:szCs w:val="28"/>
        </w:rPr>
        <w:t xml:space="preserve">Calendar events with automatic expiration dates </w:t>
      </w:r>
    </w:p>
    <w:p w14:paraId="332F802E" w14:textId="77777777" w:rsidR="006F35B5" w:rsidRPr="006F35B5" w:rsidRDefault="0020210F" w:rsidP="006F35B5">
      <w:pPr>
        <w:pStyle w:val="ListParagraph"/>
        <w:spacing w:line="360" w:lineRule="auto"/>
        <w:ind w:left="1440"/>
        <w:rPr>
          <w:sz w:val="28"/>
          <w:szCs w:val="28"/>
        </w:rPr>
      </w:pPr>
      <w:r>
        <w:rPr>
          <w:sz w:val="28"/>
          <w:szCs w:val="28"/>
        </w:rPr>
        <w:t>There was discussion on the</w:t>
      </w:r>
      <w:r w:rsidR="006F35B5">
        <w:rPr>
          <w:sz w:val="28"/>
          <w:szCs w:val="28"/>
        </w:rPr>
        <w:t xml:space="preserve"> process to screen and approve content being added to the website.  There was discussion on having an administrative email versus an individual’s email to contact for questions. Nicole can send link from Cass County as a great template to review. </w:t>
      </w:r>
    </w:p>
    <w:p w14:paraId="405532B6" w14:textId="77777777" w:rsidR="006F35B5" w:rsidRDefault="006F35B5" w:rsidP="006F35B5">
      <w:pPr>
        <w:pStyle w:val="ListParagraph"/>
        <w:spacing w:line="360" w:lineRule="auto"/>
        <w:ind w:left="1440"/>
        <w:rPr>
          <w:sz w:val="28"/>
          <w:szCs w:val="28"/>
        </w:rPr>
      </w:pPr>
      <w:r>
        <w:rPr>
          <w:sz w:val="28"/>
          <w:szCs w:val="28"/>
        </w:rPr>
        <w:t>Mike estimated it would be $20 per month.</w:t>
      </w:r>
    </w:p>
    <w:p w14:paraId="1F874D55" w14:textId="77777777" w:rsidR="004736D1" w:rsidRPr="006F35B5" w:rsidRDefault="006F35B5" w:rsidP="006F35B5">
      <w:pPr>
        <w:spacing w:line="360" w:lineRule="auto"/>
        <w:ind w:left="1440"/>
        <w:rPr>
          <w:sz w:val="28"/>
          <w:szCs w:val="28"/>
        </w:rPr>
      </w:pPr>
      <w:r>
        <w:rPr>
          <w:sz w:val="28"/>
          <w:szCs w:val="28"/>
        </w:rPr>
        <w:t xml:space="preserve">A motion was made, seconded and unanimously approved </w:t>
      </w:r>
      <w:r w:rsidRPr="006F35B5">
        <w:rPr>
          <w:sz w:val="28"/>
          <w:szCs w:val="28"/>
        </w:rPr>
        <w:t>to</w:t>
      </w:r>
      <w:r w:rsidR="004736D1" w:rsidRPr="006F35B5">
        <w:rPr>
          <w:sz w:val="28"/>
          <w:szCs w:val="28"/>
        </w:rPr>
        <w:t xml:space="preserve"> appoint Mike Haschel as the Web Master. </w:t>
      </w:r>
    </w:p>
    <w:p w14:paraId="24AE67DC" w14:textId="77777777" w:rsidR="00520A21" w:rsidRPr="006F35B5" w:rsidRDefault="00520A21" w:rsidP="006F35B5">
      <w:pPr>
        <w:spacing w:line="360" w:lineRule="auto"/>
        <w:rPr>
          <w:sz w:val="28"/>
          <w:szCs w:val="28"/>
        </w:rPr>
      </w:pPr>
    </w:p>
    <w:p w14:paraId="51D31C51" w14:textId="77777777" w:rsidR="006F35B5" w:rsidRDefault="004736D1" w:rsidP="00AF34F5">
      <w:pPr>
        <w:pStyle w:val="ListParagraph"/>
        <w:numPr>
          <w:ilvl w:val="1"/>
          <w:numId w:val="1"/>
        </w:numPr>
        <w:spacing w:line="360" w:lineRule="auto"/>
        <w:rPr>
          <w:sz w:val="28"/>
          <w:szCs w:val="28"/>
        </w:rPr>
      </w:pPr>
      <w:r>
        <w:rPr>
          <w:sz w:val="28"/>
          <w:szCs w:val="28"/>
        </w:rPr>
        <w:t>Resource</w:t>
      </w:r>
      <w:r w:rsidR="006F35B5">
        <w:rPr>
          <w:sz w:val="28"/>
          <w:szCs w:val="28"/>
        </w:rPr>
        <w:t xml:space="preserve"> Cards</w:t>
      </w:r>
    </w:p>
    <w:p w14:paraId="2AF22E83" w14:textId="77777777" w:rsidR="004736D1" w:rsidRPr="006F35B5" w:rsidRDefault="006F35B5" w:rsidP="006F35B5">
      <w:pPr>
        <w:pStyle w:val="ListParagraph"/>
        <w:spacing w:line="360" w:lineRule="auto"/>
        <w:ind w:left="1440"/>
        <w:rPr>
          <w:sz w:val="28"/>
          <w:szCs w:val="28"/>
        </w:rPr>
      </w:pPr>
      <w:r>
        <w:rPr>
          <w:sz w:val="28"/>
          <w:szCs w:val="28"/>
        </w:rPr>
        <w:t xml:space="preserve">There was an invoice for </w:t>
      </w:r>
      <w:r w:rsidR="0014469E">
        <w:rPr>
          <w:sz w:val="28"/>
          <w:szCs w:val="28"/>
        </w:rPr>
        <w:t>$609.88</w:t>
      </w:r>
      <w:r>
        <w:rPr>
          <w:sz w:val="28"/>
          <w:szCs w:val="28"/>
        </w:rPr>
        <w:t xml:space="preserve"> to cover the cost of the resource card.   </w:t>
      </w:r>
      <w:r w:rsidR="004736D1" w:rsidRPr="006F35B5">
        <w:rPr>
          <w:sz w:val="28"/>
          <w:szCs w:val="28"/>
        </w:rPr>
        <w:t xml:space="preserve">Andrea </w:t>
      </w:r>
      <w:r w:rsidR="0014469E" w:rsidRPr="006F35B5">
        <w:rPr>
          <w:sz w:val="28"/>
          <w:szCs w:val="28"/>
        </w:rPr>
        <w:t xml:space="preserve">identified </w:t>
      </w:r>
      <w:r>
        <w:rPr>
          <w:sz w:val="28"/>
          <w:szCs w:val="28"/>
        </w:rPr>
        <w:t xml:space="preserve">a </w:t>
      </w:r>
      <w:r w:rsidR="0014469E" w:rsidRPr="006F35B5">
        <w:rPr>
          <w:sz w:val="28"/>
          <w:szCs w:val="28"/>
        </w:rPr>
        <w:t xml:space="preserve">typo on the card and </w:t>
      </w:r>
      <w:r w:rsidR="004736D1" w:rsidRPr="006F35B5">
        <w:rPr>
          <w:sz w:val="28"/>
          <w:szCs w:val="28"/>
        </w:rPr>
        <w:t>QR code is not on the card</w:t>
      </w:r>
      <w:r>
        <w:rPr>
          <w:sz w:val="28"/>
          <w:szCs w:val="28"/>
        </w:rPr>
        <w:t>.  She</w:t>
      </w:r>
      <w:r w:rsidR="0014469E" w:rsidRPr="006F35B5">
        <w:rPr>
          <w:sz w:val="28"/>
          <w:szCs w:val="28"/>
        </w:rPr>
        <w:t xml:space="preserve"> communicated </w:t>
      </w:r>
      <w:r>
        <w:rPr>
          <w:sz w:val="28"/>
          <w:szCs w:val="28"/>
        </w:rPr>
        <w:t>this to</w:t>
      </w:r>
      <w:r w:rsidR="0014469E" w:rsidRPr="006F35B5">
        <w:rPr>
          <w:sz w:val="28"/>
          <w:szCs w:val="28"/>
        </w:rPr>
        <w:t xml:space="preserve"> Katie Surma on the needed changes for the next print. </w:t>
      </w:r>
      <w:r w:rsidR="004736D1" w:rsidRPr="006F35B5">
        <w:rPr>
          <w:sz w:val="28"/>
          <w:szCs w:val="28"/>
        </w:rPr>
        <w:t xml:space="preserve">The Library’s number is incorrect.  The Library, called all the numbers for reference checks.    </w:t>
      </w:r>
    </w:p>
    <w:p w14:paraId="27EF1E53" w14:textId="77777777" w:rsidR="0014469E" w:rsidRDefault="0014469E" w:rsidP="004736D1">
      <w:pPr>
        <w:pStyle w:val="ListParagraph"/>
        <w:spacing w:line="360" w:lineRule="auto"/>
        <w:ind w:left="1440"/>
        <w:rPr>
          <w:sz w:val="28"/>
          <w:szCs w:val="28"/>
        </w:rPr>
      </w:pPr>
      <w:r>
        <w:rPr>
          <w:sz w:val="28"/>
          <w:szCs w:val="28"/>
        </w:rPr>
        <w:t xml:space="preserve">Katie Surma’s role is to connect people with resources.  </w:t>
      </w:r>
      <w:r w:rsidR="00423F46">
        <w:rPr>
          <w:sz w:val="28"/>
          <w:szCs w:val="28"/>
        </w:rPr>
        <w:t xml:space="preserve">Katie indicated there will be a </w:t>
      </w:r>
      <w:r>
        <w:rPr>
          <w:sz w:val="28"/>
          <w:szCs w:val="28"/>
        </w:rPr>
        <w:t xml:space="preserve">pamphlet that explains her role and benefit to the community. </w:t>
      </w:r>
      <w:r w:rsidR="00423F46">
        <w:rPr>
          <w:sz w:val="28"/>
          <w:szCs w:val="28"/>
        </w:rPr>
        <w:t xml:space="preserve"> A press release, pamphlet and website are in the works. </w:t>
      </w:r>
    </w:p>
    <w:p w14:paraId="1B6B1B9D" w14:textId="77777777" w:rsidR="004736D1" w:rsidRDefault="004736D1" w:rsidP="004736D1">
      <w:pPr>
        <w:pStyle w:val="ListParagraph"/>
        <w:spacing w:line="360" w:lineRule="auto"/>
        <w:ind w:left="1440"/>
        <w:rPr>
          <w:sz w:val="28"/>
          <w:szCs w:val="28"/>
        </w:rPr>
      </w:pPr>
      <w:r>
        <w:rPr>
          <w:sz w:val="28"/>
          <w:szCs w:val="28"/>
        </w:rPr>
        <w:lastRenderedPageBreak/>
        <w:t xml:space="preserve">Pulaski County Community Navigator cards were also distributed.   </w:t>
      </w:r>
      <w:r w:rsidR="00EB6D86">
        <w:rPr>
          <w:sz w:val="28"/>
          <w:szCs w:val="28"/>
        </w:rPr>
        <w:t>The navigator’s role is under Superior C</w:t>
      </w:r>
      <w:r>
        <w:rPr>
          <w:sz w:val="28"/>
          <w:szCs w:val="28"/>
        </w:rPr>
        <w:t xml:space="preserve">ourt grant, Judge Kocher oversees the program. </w:t>
      </w:r>
    </w:p>
    <w:p w14:paraId="770F181E" w14:textId="77777777" w:rsidR="00EB6D86" w:rsidRDefault="00423F46" w:rsidP="00EB6D86">
      <w:pPr>
        <w:pStyle w:val="ListParagraph"/>
        <w:spacing w:line="360" w:lineRule="auto"/>
        <w:ind w:left="1440"/>
        <w:rPr>
          <w:sz w:val="28"/>
          <w:szCs w:val="28"/>
        </w:rPr>
      </w:pPr>
      <w:r>
        <w:rPr>
          <w:sz w:val="28"/>
          <w:szCs w:val="28"/>
        </w:rPr>
        <w:t>Katie clarified with LeeAnn</w:t>
      </w:r>
      <w:r w:rsidR="00A01E51">
        <w:rPr>
          <w:sz w:val="28"/>
          <w:szCs w:val="28"/>
        </w:rPr>
        <w:t xml:space="preserve"> </w:t>
      </w:r>
      <w:r w:rsidR="0020210F">
        <w:rPr>
          <w:sz w:val="28"/>
          <w:szCs w:val="28"/>
        </w:rPr>
        <w:t>Wright that</w:t>
      </w:r>
      <w:r>
        <w:rPr>
          <w:sz w:val="28"/>
          <w:szCs w:val="28"/>
        </w:rPr>
        <w:t xml:space="preserve"> it was a line item in the Community Action Plan and could come out of the Opioid settlement funds. </w:t>
      </w:r>
    </w:p>
    <w:p w14:paraId="191D3F0C" w14:textId="77777777" w:rsidR="00EB6D86" w:rsidRDefault="00EB6D86" w:rsidP="00EB6D86">
      <w:pPr>
        <w:pStyle w:val="ListParagraph"/>
        <w:spacing w:line="360" w:lineRule="auto"/>
        <w:ind w:left="1440"/>
        <w:rPr>
          <w:sz w:val="28"/>
          <w:szCs w:val="28"/>
        </w:rPr>
      </w:pPr>
    </w:p>
    <w:p w14:paraId="1208647D" w14:textId="77777777" w:rsidR="00EB6D86" w:rsidRDefault="00EB6D86" w:rsidP="00EB6D86">
      <w:pPr>
        <w:pStyle w:val="ListParagraph"/>
        <w:numPr>
          <w:ilvl w:val="0"/>
          <w:numId w:val="1"/>
        </w:numPr>
        <w:spacing w:line="360" w:lineRule="auto"/>
        <w:rPr>
          <w:sz w:val="28"/>
          <w:szCs w:val="28"/>
        </w:rPr>
      </w:pPr>
      <w:r>
        <w:rPr>
          <w:sz w:val="28"/>
          <w:szCs w:val="28"/>
        </w:rPr>
        <w:t xml:space="preserve">Treasures’ Report </w:t>
      </w:r>
    </w:p>
    <w:p w14:paraId="6703BA91" w14:textId="77777777" w:rsidR="0014469E" w:rsidRPr="00EB6D86" w:rsidRDefault="0014469E" w:rsidP="00EB6D86">
      <w:pPr>
        <w:pStyle w:val="ListParagraph"/>
        <w:numPr>
          <w:ilvl w:val="1"/>
          <w:numId w:val="1"/>
        </w:numPr>
        <w:spacing w:line="360" w:lineRule="auto"/>
        <w:rPr>
          <w:sz w:val="28"/>
          <w:szCs w:val="28"/>
        </w:rPr>
      </w:pPr>
      <w:r w:rsidRPr="00EB6D86">
        <w:rPr>
          <w:sz w:val="28"/>
          <w:szCs w:val="28"/>
        </w:rPr>
        <w:t>Bank statements were received and Sandy will email to Deb Mix, Andrea Keller and Karen Butler.</w:t>
      </w:r>
    </w:p>
    <w:p w14:paraId="15193E7F" w14:textId="77777777" w:rsidR="00AF34F5" w:rsidRDefault="002729E6" w:rsidP="00AF34F5">
      <w:pPr>
        <w:pStyle w:val="ListParagraph"/>
        <w:numPr>
          <w:ilvl w:val="1"/>
          <w:numId w:val="1"/>
        </w:numPr>
        <w:spacing w:line="360" w:lineRule="auto"/>
        <w:rPr>
          <w:sz w:val="28"/>
          <w:szCs w:val="28"/>
        </w:rPr>
      </w:pPr>
      <w:r>
        <w:rPr>
          <w:sz w:val="28"/>
          <w:szCs w:val="28"/>
        </w:rPr>
        <w:t>Carnival items</w:t>
      </w:r>
      <w:r w:rsidR="0014469E">
        <w:rPr>
          <w:sz w:val="28"/>
          <w:szCs w:val="28"/>
        </w:rPr>
        <w:t xml:space="preserve"> </w:t>
      </w:r>
      <w:r w:rsidR="00EB6D86">
        <w:rPr>
          <w:sz w:val="28"/>
          <w:szCs w:val="28"/>
        </w:rPr>
        <w:t xml:space="preserve">for </w:t>
      </w:r>
      <w:r w:rsidR="0014469E">
        <w:rPr>
          <w:sz w:val="28"/>
          <w:szCs w:val="28"/>
        </w:rPr>
        <w:t>$409.45</w:t>
      </w:r>
      <w:r w:rsidR="00EB6D86">
        <w:rPr>
          <w:sz w:val="28"/>
          <w:szCs w:val="28"/>
        </w:rPr>
        <w:t>. A m</w:t>
      </w:r>
      <w:r w:rsidR="0014469E">
        <w:rPr>
          <w:sz w:val="28"/>
          <w:szCs w:val="28"/>
        </w:rPr>
        <w:t xml:space="preserve">otion </w:t>
      </w:r>
      <w:r w:rsidR="00EB6D86">
        <w:rPr>
          <w:sz w:val="28"/>
          <w:szCs w:val="28"/>
        </w:rPr>
        <w:t xml:space="preserve">was </w:t>
      </w:r>
      <w:r w:rsidR="0014469E">
        <w:rPr>
          <w:sz w:val="28"/>
          <w:szCs w:val="28"/>
        </w:rPr>
        <w:t>made and approved to reimburse Andrea for the items</w:t>
      </w:r>
      <w:r w:rsidR="00EB6D86">
        <w:rPr>
          <w:sz w:val="28"/>
          <w:szCs w:val="28"/>
        </w:rPr>
        <w:t xml:space="preserve"> purchased for the event</w:t>
      </w:r>
      <w:r w:rsidR="0014469E">
        <w:rPr>
          <w:sz w:val="28"/>
          <w:szCs w:val="28"/>
        </w:rPr>
        <w:t xml:space="preserve">. </w:t>
      </w:r>
    </w:p>
    <w:p w14:paraId="047F3E3F" w14:textId="77777777" w:rsidR="00EB6D86" w:rsidRDefault="00EB6D86" w:rsidP="00EB6D86">
      <w:pPr>
        <w:pStyle w:val="ListParagraph"/>
        <w:numPr>
          <w:ilvl w:val="0"/>
          <w:numId w:val="1"/>
        </w:numPr>
        <w:spacing w:line="360" w:lineRule="auto"/>
        <w:rPr>
          <w:sz w:val="28"/>
          <w:szCs w:val="28"/>
        </w:rPr>
      </w:pPr>
      <w:r>
        <w:rPr>
          <w:sz w:val="28"/>
          <w:szCs w:val="28"/>
        </w:rPr>
        <w:t xml:space="preserve">Community Education </w:t>
      </w:r>
    </w:p>
    <w:p w14:paraId="20839B87" w14:textId="77777777" w:rsidR="00AF34F5" w:rsidRDefault="00423F46" w:rsidP="00EB6D86">
      <w:pPr>
        <w:pStyle w:val="ListParagraph"/>
        <w:numPr>
          <w:ilvl w:val="1"/>
          <w:numId w:val="1"/>
        </w:numPr>
        <w:spacing w:line="360" w:lineRule="auto"/>
        <w:rPr>
          <w:sz w:val="28"/>
          <w:szCs w:val="28"/>
        </w:rPr>
      </w:pPr>
      <w:r>
        <w:rPr>
          <w:sz w:val="28"/>
          <w:szCs w:val="28"/>
        </w:rPr>
        <w:t xml:space="preserve">Alyssa Blackburn from 4C gave an update on the </w:t>
      </w:r>
      <w:r w:rsidR="002729E6">
        <w:rPr>
          <w:sz w:val="28"/>
          <w:szCs w:val="28"/>
        </w:rPr>
        <w:t>“Get Schooled” event for Winamac and West Central schools</w:t>
      </w:r>
      <w:r>
        <w:rPr>
          <w:sz w:val="28"/>
          <w:szCs w:val="28"/>
        </w:rPr>
        <w:t>.  She</w:t>
      </w:r>
      <w:r w:rsidR="0014469E">
        <w:rPr>
          <w:sz w:val="28"/>
          <w:szCs w:val="28"/>
        </w:rPr>
        <w:t xml:space="preserve"> met with </w:t>
      </w:r>
      <w:r>
        <w:rPr>
          <w:sz w:val="28"/>
          <w:szCs w:val="28"/>
        </w:rPr>
        <w:t>both superintendents and both are</w:t>
      </w:r>
      <w:r w:rsidR="0014469E">
        <w:rPr>
          <w:sz w:val="28"/>
          <w:szCs w:val="28"/>
        </w:rPr>
        <w:t xml:space="preserve"> on</w:t>
      </w:r>
      <w:r w:rsidR="0020210F">
        <w:rPr>
          <w:sz w:val="28"/>
          <w:szCs w:val="28"/>
        </w:rPr>
        <w:t xml:space="preserve"> board, b</w:t>
      </w:r>
      <w:r w:rsidR="0014469E">
        <w:rPr>
          <w:sz w:val="28"/>
          <w:szCs w:val="28"/>
        </w:rPr>
        <w:t>ut wou</w:t>
      </w:r>
      <w:r>
        <w:rPr>
          <w:sz w:val="28"/>
          <w:szCs w:val="28"/>
        </w:rPr>
        <w:t xml:space="preserve">ld like to schedule </w:t>
      </w:r>
      <w:r w:rsidR="00EB6D86">
        <w:rPr>
          <w:sz w:val="28"/>
          <w:szCs w:val="28"/>
        </w:rPr>
        <w:t xml:space="preserve">it </w:t>
      </w:r>
      <w:r>
        <w:rPr>
          <w:sz w:val="28"/>
          <w:szCs w:val="28"/>
        </w:rPr>
        <w:t>in the fall.</w:t>
      </w:r>
    </w:p>
    <w:p w14:paraId="73F25D10" w14:textId="77777777" w:rsidR="00EB6D86" w:rsidRPr="00EB6D86" w:rsidRDefault="00EB6D86" w:rsidP="00EB6D86">
      <w:pPr>
        <w:pStyle w:val="ListParagraph"/>
        <w:numPr>
          <w:ilvl w:val="1"/>
          <w:numId w:val="1"/>
        </w:numPr>
        <w:spacing w:line="360" w:lineRule="auto"/>
        <w:rPr>
          <w:sz w:val="28"/>
          <w:szCs w:val="28"/>
        </w:rPr>
      </w:pPr>
      <w:r>
        <w:rPr>
          <w:sz w:val="28"/>
          <w:szCs w:val="28"/>
        </w:rPr>
        <w:t xml:space="preserve">Clarification </w:t>
      </w:r>
      <w:r w:rsidR="0020210F">
        <w:rPr>
          <w:sz w:val="28"/>
          <w:szCs w:val="28"/>
        </w:rPr>
        <w:t xml:space="preserve">on Facebook page – Sandy Lucas set up the Facebook page </w:t>
      </w:r>
      <w:r>
        <w:rPr>
          <w:sz w:val="28"/>
          <w:szCs w:val="28"/>
        </w:rPr>
        <w:t xml:space="preserve">and has access to it.  Sandy and Karen are currently administrators and can add anyone. </w:t>
      </w:r>
    </w:p>
    <w:p w14:paraId="33E9128B" w14:textId="77777777" w:rsidR="00EB6D86" w:rsidRDefault="00EB6D86" w:rsidP="00EB6D86">
      <w:pPr>
        <w:pStyle w:val="ListParagraph"/>
        <w:numPr>
          <w:ilvl w:val="0"/>
          <w:numId w:val="1"/>
        </w:numPr>
        <w:spacing w:line="360" w:lineRule="auto"/>
        <w:rPr>
          <w:sz w:val="28"/>
          <w:szCs w:val="28"/>
        </w:rPr>
      </w:pPr>
      <w:r>
        <w:rPr>
          <w:sz w:val="28"/>
          <w:szCs w:val="28"/>
        </w:rPr>
        <w:t xml:space="preserve">Prevention and Harm Reduction </w:t>
      </w:r>
    </w:p>
    <w:p w14:paraId="0F792F59" w14:textId="77777777" w:rsidR="002729E6" w:rsidRDefault="002729E6" w:rsidP="00AF34F5">
      <w:pPr>
        <w:pStyle w:val="ListParagraph"/>
        <w:numPr>
          <w:ilvl w:val="1"/>
          <w:numId w:val="1"/>
        </w:numPr>
        <w:spacing w:line="360" w:lineRule="auto"/>
        <w:rPr>
          <w:sz w:val="28"/>
          <w:szCs w:val="28"/>
        </w:rPr>
      </w:pPr>
      <w:r>
        <w:rPr>
          <w:sz w:val="28"/>
          <w:szCs w:val="28"/>
        </w:rPr>
        <w:t>“Prevent the Prick” program</w:t>
      </w:r>
      <w:r w:rsidR="0014469E">
        <w:rPr>
          <w:sz w:val="28"/>
          <w:szCs w:val="28"/>
        </w:rPr>
        <w:t xml:space="preserve"> – </w:t>
      </w:r>
      <w:r w:rsidR="000C5716">
        <w:rPr>
          <w:sz w:val="28"/>
          <w:szCs w:val="28"/>
        </w:rPr>
        <w:t>Andrea s</w:t>
      </w:r>
      <w:r w:rsidR="0014469E">
        <w:rPr>
          <w:sz w:val="28"/>
          <w:szCs w:val="28"/>
        </w:rPr>
        <w:t xml:space="preserve">ent </w:t>
      </w:r>
      <w:r w:rsidR="00AF4D9C">
        <w:rPr>
          <w:sz w:val="28"/>
          <w:szCs w:val="28"/>
        </w:rPr>
        <w:t>out the tool kit</w:t>
      </w:r>
      <w:r w:rsidR="000C5716">
        <w:rPr>
          <w:sz w:val="28"/>
          <w:szCs w:val="28"/>
        </w:rPr>
        <w:t xml:space="preserve"> prior to the meeting</w:t>
      </w:r>
      <w:r w:rsidR="00AF4D9C">
        <w:rPr>
          <w:sz w:val="28"/>
          <w:szCs w:val="28"/>
        </w:rPr>
        <w:t xml:space="preserve">.  </w:t>
      </w:r>
      <w:r w:rsidR="00EB6D86">
        <w:rPr>
          <w:sz w:val="28"/>
          <w:szCs w:val="28"/>
        </w:rPr>
        <w:t>This project is p</w:t>
      </w:r>
      <w:r w:rsidR="00AF4D9C">
        <w:rPr>
          <w:sz w:val="28"/>
          <w:szCs w:val="28"/>
        </w:rPr>
        <w:t xml:space="preserve">art of the Community Action Plan.    </w:t>
      </w:r>
      <w:r w:rsidR="0020210F">
        <w:rPr>
          <w:sz w:val="28"/>
          <w:szCs w:val="28"/>
        </w:rPr>
        <w:t xml:space="preserve">It was proposed </w:t>
      </w:r>
      <w:r w:rsidR="00EB6D86">
        <w:rPr>
          <w:sz w:val="28"/>
          <w:szCs w:val="28"/>
        </w:rPr>
        <w:t>to s</w:t>
      </w:r>
      <w:r w:rsidR="00AF4D9C">
        <w:rPr>
          <w:sz w:val="28"/>
          <w:szCs w:val="28"/>
        </w:rPr>
        <w:t xml:space="preserve">tart with two </w:t>
      </w:r>
      <w:r w:rsidR="00EB6D86">
        <w:rPr>
          <w:sz w:val="28"/>
          <w:szCs w:val="28"/>
        </w:rPr>
        <w:t>receptacles in the c</w:t>
      </w:r>
      <w:r w:rsidR="00AF4D9C">
        <w:rPr>
          <w:sz w:val="28"/>
          <w:szCs w:val="28"/>
        </w:rPr>
        <w:t>ounty, one on eac</w:t>
      </w:r>
      <w:r w:rsidR="00EB6D86">
        <w:rPr>
          <w:sz w:val="28"/>
          <w:szCs w:val="28"/>
        </w:rPr>
        <w:t>h side of the county (</w:t>
      </w:r>
      <w:r w:rsidR="00AF4D9C">
        <w:rPr>
          <w:sz w:val="28"/>
          <w:szCs w:val="28"/>
        </w:rPr>
        <w:t>Medaryville</w:t>
      </w:r>
      <w:r w:rsidR="00EB6D86">
        <w:rPr>
          <w:sz w:val="28"/>
          <w:szCs w:val="28"/>
        </w:rPr>
        <w:t>)</w:t>
      </w:r>
      <w:r w:rsidR="00AF4D9C">
        <w:rPr>
          <w:sz w:val="28"/>
          <w:szCs w:val="28"/>
        </w:rPr>
        <w:t xml:space="preserve"> </w:t>
      </w:r>
      <w:r w:rsidR="00EB6D86">
        <w:rPr>
          <w:sz w:val="28"/>
          <w:szCs w:val="28"/>
        </w:rPr>
        <w:t xml:space="preserve">and one in </w:t>
      </w:r>
      <w:r w:rsidR="00AF4D9C">
        <w:rPr>
          <w:sz w:val="28"/>
          <w:szCs w:val="28"/>
        </w:rPr>
        <w:t xml:space="preserve">Winamac.   Andrea </w:t>
      </w:r>
      <w:r w:rsidR="00AF4D9C">
        <w:rPr>
          <w:sz w:val="28"/>
          <w:szCs w:val="28"/>
        </w:rPr>
        <w:lastRenderedPageBreak/>
        <w:t xml:space="preserve">discussed who should be involved in planning the program.  Recommend inviting stakeholders to the next DFC meeting. </w:t>
      </w:r>
      <w:r w:rsidR="00EB6D86">
        <w:rPr>
          <w:sz w:val="28"/>
          <w:szCs w:val="28"/>
        </w:rPr>
        <w:t xml:space="preserve"> The cost for the project is $</w:t>
      </w:r>
      <w:r w:rsidR="00AF4D9C">
        <w:rPr>
          <w:sz w:val="28"/>
          <w:szCs w:val="28"/>
        </w:rPr>
        <w:t xml:space="preserve">1,900 with shipping plus additional cost for gloves, bags, concrete slab, etc. </w:t>
      </w:r>
    </w:p>
    <w:p w14:paraId="371A1C6F" w14:textId="77777777" w:rsidR="003E2169" w:rsidRDefault="003E2169" w:rsidP="00AF34F5">
      <w:pPr>
        <w:pStyle w:val="ListParagraph"/>
        <w:numPr>
          <w:ilvl w:val="1"/>
          <w:numId w:val="1"/>
        </w:numPr>
        <w:spacing w:line="360" w:lineRule="auto"/>
        <w:rPr>
          <w:sz w:val="28"/>
          <w:szCs w:val="28"/>
        </w:rPr>
      </w:pPr>
      <w:r>
        <w:rPr>
          <w:sz w:val="28"/>
          <w:szCs w:val="28"/>
        </w:rPr>
        <w:t xml:space="preserve">Action Item:  Andrea will send </w:t>
      </w:r>
      <w:r w:rsidR="00EB6D86">
        <w:rPr>
          <w:sz w:val="28"/>
          <w:szCs w:val="28"/>
        </w:rPr>
        <w:t xml:space="preserve">a </w:t>
      </w:r>
      <w:r>
        <w:rPr>
          <w:sz w:val="28"/>
          <w:szCs w:val="28"/>
        </w:rPr>
        <w:t>letter out to stakeholders</w:t>
      </w:r>
      <w:r w:rsidR="00EB6D86">
        <w:rPr>
          <w:sz w:val="28"/>
          <w:szCs w:val="28"/>
        </w:rPr>
        <w:t xml:space="preserve"> inviting them to a meeting at</w:t>
      </w:r>
      <w:r>
        <w:rPr>
          <w:sz w:val="28"/>
          <w:szCs w:val="28"/>
        </w:rPr>
        <w:t xml:space="preserve"> 5:00 p.m. after the next Drug Free Council meeting</w:t>
      </w:r>
      <w:r w:rsidR="00EB6D86">
        <w:rPr>
          <w:sz w:val="28"/>
          <w:szCs w:val="28"/>
        </w:rPr>
        <w:t xml:space="preserve"> on May 10th</w:t>
      </w:r>
      <w:r>
        <w:rPr>
          <w:sz w:val="28"/>
          <w:szCs w:val="28"/>
        </w:rPr>
        <w:t xml:space="preserve">. </w:t>
      </w:r>
    </w:p>
    <w:p w14:paraId="7FC1A384" w14:textId="77777777" w:rsidR="00AF34F5" w:rsidRPr="00C76458" w:rsidRDefault="00AF34F5" w:rsidP="005D6B03">
      <w:pPr>
        <w:pStyle w:val="ListParagraph"/>
        <w:numPr>
          <w:ilvl w:val="0"/>
          <w:numId w:val="1"/>
        </w:numPr>
        <w:spacing w:line="360" w:lineRule="auto"/>
        <w:rPr>
          <w:sz w:val="28"/>
          <w:szCs w:val="28"/>
        </w:rPr>
      </w:pPr>
      <w:r>
        <w:rPr>
          <w:sz w:val="28"/>
          <w:szCs w:val="28"/>
        </w:rPr>
        <w:t xml:space="preserve">New Business </w:t>
      </w:r>
    </w:p>
    <w:p w14:paraId="42AAECF3" w14:textId="77777777" w:rsidR="005D6B03" w:rsidRDefault="00520A21" w:rsidP="003E2169">
      <w:pPr>
        <w:pStyle w:val="ListParagraph"/>
        <w:numPr>
          <w:ilvl w:val="0"/>
          <w:numId w:val="2"/>
        </w:numPr>
        <w:spacing w:line="480" w:lineRule="auto"/>
        <w:rPr>
          <w:sz w:val="28"/>
          <w:szCs w:val="28"/>
        </w:rPr>
      </w:pPr>
      <w:r>
        <w:rPr>
          <w:sz w:val="28"/>
          <w:szCs w:val="28"/>
        </w:rPr>
        <w:t xml:space="preserve">Grant approval – Sandy provided insight into the new grant process.  The State gives final approval before funds are distributed. </w:t>
      </w:r>
    </w:p>
    <w:p w14:paraId="3250F2A1" w14:textId="77777777" w:rsidR="00520A21" w:rsidRDefault="00EB6D86" w:rsidP="00EB6D86">
      <w:pPr>
        <w:pStyle w:val="ListParagraph"/>
        <w:spacing w:line="480" w:lineRule="auto"/>
        <w:ind w:left="1080"/>
        <w:rPr>
          <w:sz w:val="28"/>
          <w:szCs w:val="28"/>
        </w:rPr>
      </w:pPr>
      <w:r>
        <w:rPr>
          <w:sz w:val="28"/>
          <w:szCs w:val="28"/>
        </w:rPr>
        <w:t xml:space="preserve">There was discussion on the need for an updated </w:t>
      </w:r>
      <w:r w:rsidR="00520A21">
        <w:rPr>
          <w:sz w:val="28"/>
          <w:szCs w:val="28"/>
        </w:rPr>
        <w:t>process for the grant application.   Andrea will work on an updated application</w:t>
      </w:r>
      <w:r>
        <w:rPr>
          <w:sz w:val="28"/>
          <w:szCs w:val="28"/>
        </w:rPr>
        <w:t xml:space="preserve"> </w:t>
      </w:r>
      <w:proofErr w:type="gramStart"/>
      <w:r>
        <w:rPr>
          <w:sz w:val="28"/>
          <w:szCs w:val="28"/>
        </w:rPr>
        <w:t>and  a</w:t>
      </w:r>
      <w:proofErr w:type="gramEnd"/>
      <w:r>
        <w:rPr>
          <w:sz w:val="28"/>
          <w:szCs w:val="28"/>
        </w:rPr>
        <w:t xml:space="preserve"> plan for advertising the available grants. </w:t>
      </w:r>
    </w:p>
    <w:p w14:paraId="6678E7D9" w14:textId="77777777" w:rsidR="003E2169" w:rsidRDefault="00A01E51" w:rsidP="003E2169">
      <w:pPr>
        <w:pStyle w:val="ListParagraph"/>
        <w:numPr>
          <w:ilvl w:val="0"/>
          <w:numId w:val="2"/>
        </w:numPr>
        <w:spacing w:line="480" w:lineRule="auto"/>
        <w:rPr>
          <w:sz w:val="28"/>
          <w:szCs w:val="28"/>
        </w:rPr>
      </w:pPr>
      <w:r>
        <w:rPr>
          <w:sz w:val="28"/>
          <w:szCs w:val="28"/>
        </w:rPr>
        <w:t xml:space="preserve">PMH Health Fair is scheduled for 8-3-23 and would like to have </w:t>
      </w:r>
      <w:proofErr w:type="gramStart"/>
      <w:r>
        <w:rPr>
          <w:sz w:val="28"/>
          <w:szCs w:val="28"/>
        </w:rPr>
        <w:t xml:space="preserve">the </w:t>
      </w:r>
      <w:r w:rsidR="003E2169">
        <w:rPr>
          <w:sz w:val="28"/>
          <w:szCs w:val="28"/>
        </w:rPr>
        <w:t xml:space="preserve"> </w:t>
      </w:r>
      <w:r>
        <w:rPr>
          <w:sz w:val="28"/>
          <w:szCs w:val="28"/>
        </w:rPr>
        <w:t>“</w:t>
      </w:r>
      <w:proofErr w:type="gramEnd"/>
      <w:r w:rsidR="003E2169">
        <w:rPr>
          <w:sz w:val="28"/>
          <w:szCs w:val="28"/>
        </w:rPr>
        <w:t>Hidden in Plain Sight</w:t>
      </w:r>
      <w:r>
        <w:rPr>
          <w:sz w:val="28"/>
          <w:szCs w:val="28"/>
        </w:rPr>
        <w:t xml:space="preserve">” education display.  Seeking assistance to fund this event.   Nicole from 4C offered to cover the cost of the display. </w:t>
      </w:r>
      <w:r w:rsidR="003E2169">
        <w:rPr>
          <w:sz w:val="28"/>
          <w:szCs w:val="28"/>
        </w:rPr>
        <w:t xml:space="preserve"> </w:t>
      </w:r>
    </w:p>
    <w:p w14:paraId="4763561C" w14:textId="77777777" w:rsidR="00423F46" w:rsidRDefault="0020210F" w:rsidP="003E2169">
      <w:pPr>
        <w:pStyle w:val="ListParagraph"/>
        <w:numPr>
          <w:ilvl w:val="0"/>
          <w:numId w:val="2"/>
        </w:numPr>
        <w:spacing w:line="480" w:lineRule="auto"/>
        <w:rPr>
          <w:sz w:val="28"/>
          <w:szCs w:val="28"/>
        </w:rPr>
      </w:pPr>
      <w:r>
        <w:rPr>
          <w:sz w:val="28"/>
          <w:szCs w:val="28"/>
        </w:rPr>
        <w:t xml:space="preserve">Recovery Café - </w:t>
      </w:r>
      <w:r w:rsidR="00423F46">
        <w:rPr>
          <w:sz w:val="28"/>
          <w:szCs w:val="28"/>
        </w:rPr>
        <w:t xml:space="preserve">A community </w:t>
      </w:r>
      <w:r w:rsidR="000C5716">
        <w:rPr>
          <w:sz w:val="28"/>
          <w:szCs w:val="28"/>
        </w:rPr>
        <w:t>group</w:t>
      </w:r>
      <w:r w:rsidR="00423F46">
        <w:rPr>
          <w:sz w:val="28"/>
          <w:szCs w:val="28"/>
        </w:rPr>
        <w:t xml:space="preserve"> </w:t>
      </w:r>
      <w:r w:rsidR="00A01E51">
        <w:rPr>
          <w:sz w:val="28"/>
          <w:szCs w:val="28"/>
        </w:rPr>
        <w:t xml:space="preserve">including: </w:t>
      </w:r>
      <w:r w:rsidR="00423F46">
        <w:rPr>
          <w:sz w:val="28"/>
          <w:szCs w:val="28"/>
        </w:rPr>
        <w:t>Pat Brown, Katie Surma, Tim G</w:t>
      </w:r>
      <w:r w:rsidR="00A01E51">
        <w:rPr>
          <w:sz w:val="28"/>
          <w:szCs w:val="28"/>
        </w:rPr>
        <w:t>earhart</w:t>
      </w:r>
      <w:r w:rsidR="00423F46">
        <w:rPr>
          <w:sz w:val="28"/>
          <w:szCs w:val="28"/>
        </w:rPr>
        <w:t xml:space="preserve">, Carmen Ruff, Judge Kocher, </w:t>
      </w:r>
      <w:r w:rsidR="00A01E51">
        <w:rPr>
          <w:sz w:val="28"/>
          <w:szCs w:val="28"/>
        </w:rPr>
        <w:t xml:space="preserve">and </w:t>
      </w:r>
      <w:r w:rsidR="00423F46">
        <w:rPr>
          <w:sz w:val="28"/>
          <w:szCs w:val="28"/>
        </w:rPr>
        <w:t xml:space="preserve">Sandy Lucas </w:t>
      </w:r>
      <w:r w:rsidR="00A01E51">
        <w:rPr>
          <w:sz w:val="28"/>
          <w:szCs w:val="28"/>
        </w:rPr>
        <w:t>are working with</w:t>
      </w:r>
      <w:r w:rsidR="00423F46">
        <w:rPr>
          <w:sz w:val="28"/>
          <w:szCs w:val="28"/>
        </w:rPr>
        <w:t xml:space="preserve"> Recovery Café Organization. </w:t>
      </w:r>
    </w:p>
    <w:p w14:paraId="48EB47B0" w14:textId="77777777" w:rsidR="00423F46" w:rsidRDefault="00F77F5F" w:rsidP="003E2169">
      <w:pPr>
        <w:pStyle w:val="ListParagraph"/>
        <w:numPr>
          <w:ilvl w:val="0"/>
          <w:numId w:val="2"/>
        </w:numPr>
        <w:spacing w:line="480" w:lineRule="auto"/>
        <w:rPr>
          <w:sz w:val="28"/>
          <w:szCs w:val="28"/>
        </w:rPr>
      </w:pPr>
      <w:r>
        <w:rPr>
          <w:sz w:val="28"/>
          <w:szCs w:val="28"/>
        </w:rPr>
        <w:t xml:space="preserve">Kate </w:t>
      </w:r>
      <w:proofErr w:type="spellStart"/>
      <w:r>
        <w:rPr>
          <w:sz w:val="28"/>
          <w:szCs w:val="28"/>
        </w:rPr>
        <w:t>DeRolf</w:t>
      </w:r>
      <w:proofErr w:type="spellEnd"/>
      <w:r>
        <w:rPr>
          <w:sz w:val="28"/>
          <w:szCs w:val="28"/>
        </w:rPr>
        <w:t xml:space="preserve"> presented services on Work One representative</w:t>
      </w:r>
      <w:r w:rsidR="00423F46">
        <w:rPr>
          <w:sz w:val="28"/>
          <w:szCs w:val="28"/>
        </w:rPr>
        <w:t xml:space="preserve"> outreach.   Connecti</w:t>
      </w:r>
      <w:r>
        <w:rPr>
          <w:sz w:val="28"/>
          <w:szCs w:val="28"/>
        </w:rPr>
        <w:t xml:space="preserve">ng individuals with employment and a community connector.  </w:t>
      </w:r>
      <w:r>
        <w:rPr>
          <w:sz w:val="28"/>
          <w:szCs w:val="28"/>
        </w:rPr>
        <w:lastRenderedPageBreak/>
        <w:t>Concerns from business in Pulaski Co. What are their strengths and barriers?  In additions to childcare, people failing drug tests and people staying clean.  She had more people willing to listen in Pulaski County than the other counties she serves.   Discussed the Pathways to Employment program in southern Indiana.</w:t>
      </w:r>
    </w:p>
    <w:p w14:paraId="052A0AC6" w14:textId="77777777" w:rsidR="0020210F" w:rsidRDefault="0020210F" w:rsidP="003E2169">
      <w:pPr>
        <w:pStyle w:val="ListParagraph"/>
        <w:numPr>
          <w:ilvl w:val="0"/>
          <w:numId w:val="2"/>
        </w:numPr>
        <w:spacing w:line="480" w:lineRule="auto"/>
        <w:rPr>
          <w:sz w:val="28"/>
          <w:szCs w:val="28"/>
        </w:rPr>
      </w:pPr>
      <w:r>
        <w:rPr>
          <w:sz w:val="28"/>
          <w:szCs w:val="28"/>
        </w:rPr>
        <w:t>Adjournment – With no further business the meeting was adjourned at 5:05 p.m.</w:t>
      </w:r>
    </w:p>
    <w:p w14:paraId="38EC0D9F" w14:textId="77777777" w:rsidR="000C5716" w:rsidRPr="000C5716" w:rsidRDefault="000C5716" w:rsidP="0020210F">
      <w:pPr>
        <w:spacing w:line="480" w:lineRule="auto"/>
        <w:ind w:left="1080"/>
        <w:rPr>
          <w:sz w:val="28"/>
          <w:szCs w:val="28"/>
        </w:rPr>
      </w:pPr>
      <w:r>
        <w:rPr>
          <w:sz w:val="28"/>
          <w:szCs w:val="28"/>
        </w:rPr>
        <w:t>Next meeting is May 10</w:t>
      </w:r>
      <w:r w:rsidRPr="000C5716">
        <w:rPr>
          <w:sz w:val="28"/>
          <w:szCs w:val="28"/>
          <w:vertAlign w:val="superscript"/>
        </w:rPr>
        <w:t>th</w:t>
      </w:r>
      <w:r>
        <w:rPr>
          <w:sz w:val="28"/>
          <w:szCs w:val="28"/>
        </w:rPr>
        <w:t xml:space="preserve"> at the Library at 4:00 EST.  Andrea will reserve the room. </w:t>
      </w:r>
    </w:p>
    <w:p w14:paraId="52D34F5F" w14:textId="77777777" w:rsidR="005D6B03" w:rsidRPr="005D6B03" w:rsidRDefault="005D6B03" w:rsidP="005D6B03">
      <w:pPr>
        <w:spacing w:line="480" w:lineRule="auto"/>
        <w:rPr>
          <w:sz w:val="28"/>
          <w:szCs w:val="28"/>
        </w:rPr>
      </w:pPr>
    </w:p>
    <w:p w14:paraId="0F98DBB6" w14:textId="77777777" w:rsidR="005D6B03" w:rsidRDefault="005D6B03" w:rsidP="005D6B03">
      <w:pPr>
        <w:spacing w:line="480" w:lineRule="auto"/>
        <w:rPr>
          <w:sz w:val="28"/>
          <w:szCs w:val="28"/>
        </w:rPr>
      </w:pPr>
    </w:p>
    <w:p w14:paraId="763193AE" w14:textId="77777777" w:rsidR="00CC4332" w:rsidRDefault="00CC4332" w:rsidP="005D6B03">
      <w:pPr>
        <w:spacing w:line="480" w:lineRule="auto"/>
        <w:rPr>
          <w:sz w:val="28"/>
          <w:szCs w:val="28"/>
        </w:rPr>
      </w:pPr>
    </w:p>
    <w:p w14:paraId="66FB6DC0" w14:textId="77777777" w:rsidR="00CC4332" w:rsidRPr="005D6B03" w:rsidRDefault="00CC4332" w:rsidP="005D6B03">
      <w:pPr>
        <w:spacing w:line="480" w:lineRule="auto"/>
        <w:rPr>
          <w:sz w:val="28"/>
          <w:szCs w:val="28"/>
        </w:rPr>
      </w:pPr>
    </w:p>
    <w:sectPr w:rsidR="00CC4332" w:rsidRPr="005D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32D"/>
    <w:multiLevelType w:val="hybridMultilevel"/>
    <w:tmpl w:val="A56A3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77389F"/>
    <w:multiLevelType w:val="hybridMultilevel"/>
    <w:tmpl w:val="FBD49E0C"/>
    <w:lvl w:ilvl="0" w:tplc="219233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C494C"/>
    <w:multiLevelType w:val="hybridMultilevel"/>
    <w:tmpl w:val="BD202B26"/>
    <w:lvl w:ilvl="0" w:tplc="DC427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58"/>
    <w:rsid w:val="000458CE"/>
    <w:rsid w:val="000C5716"/>
    <w:rsid w:val="0014469E"/>
    <w:rsid w:val="0016529E"/>
    <w:rsid w:val="0020210F"/>
    <w:rsid w:val="002729E6"/>
    <w:rsid w:val="00275E70"/>
    <w:rsid w:val="003E2169"/>
    <w:rsid w:val="00423F46"/>
    <w:rsid w:val="004736D1"/>
    <w:rsid w:val="00520A21"/>
    <w:rsid w:val="005D6B03"/>
    <w:rsid w:val="006B43FF"/>
    <w:rsid w:val="006E01D9"/>
    <w:rsid w:val="006F35B5"/>
    <w:rsid w:val="00787344"/>
    <w:rsid w:val="008B2368"/>
    <w:rsid w:val="0092544B"/>
    <w:rsid w:val="00996122"/>
    <w:rsid w:val="00A01E51"/>
    <w:rsid w:val="00A04C0F"/>
    <w:rsid w:val="00AF34F5"/>
    <w:rsid w:val="00AF4D9C"/>
    <w:rsid w:val="00BB2E68"/>
    <w:rsid w:val="00C76458"/>
    <w:rsid w:val="00CA6325"/>
    <w:rsid w:val="00CC4332"/>
    <w:rsid w:val="00D74B55"/>
    <w:rsid w:val="00EB5D44"/>
    <w:rsid w:val="00EB6D86"/>
    <w:rsid w:val="00F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C451"/>
  <w15:chartTrackingRefBased/>
  <w15:docId w15:val="{3818D904-C7B8-4EC4-929C-B320D29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5606-1276-4732-9BFC-D9AAA6F9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Webb</dc:creator>
  <cp:keywords/>
  <dc:description/>
  <cp:lastModifiedBy>Mix, Deborah J</cp:lastModifiedBy>
  <cp:revision>2</cp:revision>
  <cp:lastPrinted>2023-04-12T19:42:00Z</cp:lastPrinted>
  <dcterms:created xsi:type="dcterms:W3CDTF">2023-06-12T15:16:00Z</dcterms:created>
  <dcterms:modified xsi:type="dcterms:W3CDTF">2023-06-12T15:16:00Z</dcterms:modified>
</cp:coreProperties>
</file>